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DD" w:rsidRPr="00004B69" w:rsidRDefault="00104DFD" w:rsidP="00104D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104D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ПРОЕКТ</w:t>
      </w:r>
    </w:p>
    <w:p w:rsidR="00390880" w:rsidRPr="00004B69" w:rsidRDefault="00390880" w:rsidP="00004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УКАЗ</w:t>
      </w:r>
    </w:p>
    <w:p w:rsidR="00390880" w:rsidRPr="00004B69" w:rsidRDefault="00390880" w:rsidP="00004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ГУБЕРНАТОРА БРЯНСКОЙ ОБЛАСТИ</w:t>
      </w:r>
    </w:p>
    <w:p w:rsidR="007D3BDD" w:rsidRPr="003F1A6B" w:rsidRDefault="007D3BDD" w:rsidP="00004B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410CE" w:rsidRPr="00004B69" w:rsidRDefault="004410CE" w:rsidP="00004B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280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</w:tblGrid>
      <w:tr w:rsidR="009328C7" w:rsidRPr="00004B69" w:rsidTr="00294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2947BD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 _____________________</w:t>
            </w:r>
            <w:r w:rsidR="00390880"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______ </w:t>
            </w:r>
            <w:r w:rsidR="00390880"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Брянск</w:t>
            </w:r>
          </w:p>
        </w:tc>
      </w:tr>
      <w:tr w:rsidR="009328C7" w:rsidRPr="00004B69" w:rsidTr="00294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390880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328C7" w:rsidRPr="00004B69" w:rsidTr="00294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2947BD" w:rsidP="00B40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 внесении </w:t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изменени</w:t>
            </w:r>
            <w:r w:rsidR="00C86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й</w:t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95C24"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 </w:t>
            </w:r>
            <w:r w:rsidR="00B40E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указ</w:t>
            </w:r>
            <w:r w:rsidR="00B40EEE" w:rsidRPr="00B40E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Губернатора </w:t>
            </w:r>
            <w:r w:rsidR="00B40E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Брянской области от 26 декабря </w:t>
            </w:r>
            <w:r w:rsidR="00B40EEE" w:rsidRPr="00B40E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2013 года № 619 «Об утверждении Положения об управлении государственных закупок Брянской области»</w:t>
            </w:r>
          </w:p>
        </w:tc>
      </w:tr>
    </w:tbl>
    <w:p w:rsidR="007D3BDD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B36707" w:rsidRDefault="00B9225F" w:rsidP="000E5E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соответствии с </w:t>
      </w:r>
      <w:r w:rsidR="00C225A3">
        <w:rPr>
          <w:rFonts w:ascii="Times New Roman" w:hAnsi="Times New Roman"/>
          <w:sz w:val="28"/>
          <w:szCs w:val="28"/>
        </w:rPr>
        <w:t>Устав</w:t>
      </w:r>
      <w:r w:rsidR="00D60B80">
        <w:rPr>
          <w:rFonts w:ascii="Times New Roman" w:hAnsi="Times New Roman"/>
          <w:sz w:val="28"/>
          <w:szCs w:val="28"/>
        </w:rPr>
        <w:t>ом</w:t>
      </w:r>
      <w:r w:rsidR="00C225A3">
        <w:rPr>
          <w:rFonts w:ascii="Times New Roman" w:hAnsi="Times New Roman"/>
          <w:sz w:val="28"/>
          <w:szCs w:val="28"/>
        </w:rPr>
        <w:t xml:space="preserve"> Брянской области,</w:t>
      </w:r>
      <w:r w:rsidR="00C225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25A3">
        <w:rPr>
          <w:rFonts w:ascii="Times New Roman" w:hAnsi="Times New Roman"/>
          <w:sz w:val="28"/>
          <w:szCs w:val="28"/>
        </w:rPr>
        <w:t>Закон</w:t>
      </w:r>
      <w:r w:rsidR="00D60B80">
        <w:rPr>
          <w:rFonts w:ascii="Times New Roman" w:hAnsi="Times New Roman"/>
          <w:sz w:val="28"/>
          <w:szCs w:val="28"/>
        </w:rPr>
        <w:t>ом</w:t>
      </w:r>
      <w:r w:rsidR="00C225A3">
        <w:rPr>
          <w:rFonts w:ascii="Times New Roman" w:hAnsi="Times New Roman"/>
          <w:sz w:val="28"/>
          <w:szCs w:val="28"/>
        </w:rPr>
        <w:t xml:space="preserve"> Брянской области от 2</w:t>
      </w:r>
      <w:r w:rsidR="00D60B80">
        <w:rPr>
          <w:rFonts w:ascii="Times New Roman" w:hAnsi="Times New Roman"/>
          <w:sz w:val="28"/>
          <w:szCs w:val="28"/>
        </w:rPr>
        <w:t>0</w:t>
      </w:r>
      <w:r w:rsidR="00C225A3">
        <w:rPr>
          <w:rFonts w:ascii="Times New Roman" w:hAnsi="Times New Roman"/>
          <w:sz w:val="28"/>
          <w:szCs w:val="28"/>
        </w:rPr>
        <w:t xml:space="preserve"> </w:t>
      </w:r>
      <w:r w:rsidR="00D60B80">
        <w:rPr>
          <w:rFonts w:ascii="Times New Roman" w:hAnsi="Times New Roman"/>
          <w:sz w:val="28"/>
          <w:szCs w:val="28"/>
        </w:rPr>
        <w:t>декабря</w:t>
      </w:r>
      <w:r w:rsidR="00C225A3">
        <w:rPr>
          <w:rFonts w:ascii="Times New Roman" w:hAnsi="Times New Roman"/>
          <w:sz w:val="28"/>
          <w:szCs w:val="28"/>
        </w:rPr>
        <w:t xml:space="preserve"> 20</w:t>
      </w:r>
      <w:r w:rsidR="00D60B80">
        <w:rPr>
          <w:rFonts w:ascii="Times New Roman" w:hAnsi="Times New Roman"/>
          <w:sz w:val="28"/>
          <w:szCs w:val="28"/>
        </w:rPr>
        <w:t>12</w:t>
      </w:r>
      <w:r w:rsidR="00C225A3">
        <w:rPr>
          <w:rFonts w:ascii="Times New Roman" w:hAnsi="Times New Roman"/>
          <w:sz w:val="28"/>
          <w:szCs w:val="28"/>
        </w:rPr>
        <w:t xml:space="preserve"> года № 9</w:t>
      </w:r>
      <w:r w:rsidR="00D60B80">
        <w:rPr>
          <w:rFonts w:ascii="Times New Roman" w:hAnsi="Times New Roman"/>
          <w:sz w:val="28"/>
          <w:szCs w:val="28"/>
        </w:rPr>
        <w:t>2</w:t>
      </w:r>
      <w:r w:rsidR="00C225A3">
        <w:rPr>
          <w:rFonts w:ascii="Times New Roman" w:hAnsi="Times New Roman"/>
          <w:sz w:val="28"/>
          <w:szCs w:val="28"/>
        </w:rPr>
        <w:t xml:space="preserve">-З </w:t>
      </w:r>
      <w:hyperlink r:id="rId6" w:history="1">
        <w:r w:rsidR="00C225A3">
          <w:rPr>
            <w:rFonts w:ascii="Times New Roman" w:hAnsi="Times New Roman"/>
            <w:sz w:val="28"/>
            <w:szCs w:val="28"/>
          </w:rPr>
          <w:t>«</w:t>
        </w:r>
        <w:r w:rsidR="00C225A3" w:rsidRPr="003E6B31">
          <w:rPr>
            <w:rFonts w:ascii="Times New Roman" w:hAnsi="Times New Roman"/>
            <w:sz w:val="28"/>
            <w:szCs w:val="28"/>
          </w:rPr>
          <w:t>О Правительстве</w:t>
        </w:r>
        <w:r w:rsidR="00D60B80">
          <w:rPr>
            <w:rFonts w:ascii="Times New Roman" w:hAnsi="Times New Roman"/>
            <w:sz w:val="28"/>
            <w:szCs w:val="28"/>
          </w:rPr>
          <w:t xml:space="preserve"> Брянской области </w:t>
        </w:r>
        <w:r w:rsidR="00C225A3" w:rsidRPr="003E6B31">
          <w:rPr>
            <w:rFonts w:ascii="Times New Roman" w:hAnsi="Times New Roman"/>
            <w:sz w:val="28"/>
            <w:szCs w:val="28"/>
          </w:rPr>
          <w:t xml:space="preserve">и </w:t>
        </w:r>
        <w:r w:rsidR="00D60B80">
          <w:rPr>
            <w:rFonts w:ascii="Times New Roman" w:hAnsi="Times New Roman"/>
            <w:sz w:val="28"/>
            <w:szCs w:val="28"/>
          </w:rPr>
          <w:t xml:space="preserve">иных </w:t>
        </w:r>
        <w:r w:rsidR="00C225A3" w:rsidRPr="003E6B31">
          <w:rPr>
            <w:rFonts w:ascii="Times New Roman" w:hAnsi="Times New Roman"/>
            <w:sz w:val="28"/>
            <w:szCs w:val="28"/>
          </w:rPr>
          <w:t>исполнительных органов Брянской области</w:t>
        </w:r>
      </w:hyperlink>
      <w:r w:rsidR="00C225A3">
        <w:rPr>
          <w:rFonts w:ascii="Times New Roman" w:hAnsi="Times New Roman"/>
          <w:sz w:val="28"/>
          <w:szCs w:val="28"/>
        </w:rPr>
        <w:t>»</w:t>
      </w:r>
      <w:r w:rsidR="000E5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Законом Брянской области от 3 ноября 1997 года№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28-З «О законах и иных нормативных п</w:t>
      </w:r>
      <w:r w:rsidR="00C22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равовых актах Брянской области»</w:t>
      </w:r>
    </w:p>
    <w:p w:rsidR="007D3BDD" w:rsidRPr="00004B69" w:rsidRDefault="00390880" w:rsidP="00C7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ПОСТАНОВЛЯЮ:</w:t>
      </w:r>
    </w:p>
    <w:p w:rsidR="00D340E6" w:rsidRPr="00004B69" w:rsidRDefault="00D340E6" w:rsidP="00696E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AB1771" w:rsidRDefault="00B40EEE" w:rsidP="00C73C4E">
      <w:pPr>
        <w:pStyle w:val="ac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Внести изменение в у</w:t>
      </w:r>
      <w:r w:rsidR="00DF60CE" w:rsidRPr="00DF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каз Губернатора Брянской области </w:t>
      </w:r>
      <w:r w:rsidR="003D5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DF60CE" w:rsidRPr="00DF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от 26 декабря 2013 года № 619 «Об утверждении Положения об управлении государственных закупок Брянской области» (в редакции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DF60CE" w:rsidRPr="00DF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казов Губернатора Брянской области от 28 января 2016 года № 25, от 20 декабря 2017 года № 230, от 11 октября 2018 года № 222, от 15 ноября 2018 года № 257, 28 июня 2019 года № 95, от 18 мая 2020 </w:t>
      </w:r>
      <w:r w:rsidR="0049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№ 90</w:t>
      </w:r>
      <w:r w:rsidR="000E5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, от 06 октября 2021 года №138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), изложив пункт 6</w:t>
      </w:r>
      <w:r w:rsidR="00B9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следующей</w:t>
      </w:r>
      <w:r w:rsidR="00B9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редакции</w:t>
      </w:r>
      <w:r w:rsidR="00DF60CE" w:rsidRPr="00DF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B97C8C" w:rsidRPr="00DF60CE" w:rsidRDefault="00B97C8C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«6. </w:t>
      </w:r>
      <w:r w:rsidR="00F11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Контроль за исполнением у</w:t>
      </w:r>
      <w:r w:rsidRPr="00B9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каза возложить на временно исполняющего обязанности заместителя Губернатора Брянской области </w:t>
      </w:r>
      <w:r w:rsidR="000E5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Петроченко А.С.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0E5EAF" w:rsidRPr="005657CE" w:rsidRDefault="00EB0AC3" w:rsidP="0072346D">
      <w:pPr>
        <w:pStyle w:val="ac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56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Внести в </w:t>
      </w:r>
      <w:r w:rsidR="000E5EAF" w:rsidRPr="0056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Положение об управлении государственных закупок Брянской области</w:t>
      </w:r>
      <w:r w:rsidR="00D60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, утвержденное вышеназванным указом</w:t>
      </w:r>
      <w:r w:rsidR="000E5EAF" w:rsidRPr="0056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следующие изменения:</w:t>
      </w:r>
    </w:p>
    <w:p w:rsidR="00053BCC" w:rsidRPr="00053BCC" w:rsidRDefault="00053BCC" w:rsidP="00053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53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2.1. В разделе I «Общие положения»:</w:t>
      </w:r>
    </w:p>
    <w:p w:rsidR="00053BCC" w:rsidRDefault="00053BCC" w:rsidP="00053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53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2.1.1. В пункте 1.1 слова «исполнительным органом государственной власти Брянской области» заменить словами «органом исполнительной власти Брянской области»,</w:t>
      </w:r>
      <w:r w:rsidR="00547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после слова «услуг» добавить слова</w:t>
      </w:r>
      <w:r w:rsidRPr="00053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7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5474F6" w:rsidRPr="005474F6">
        <w:rPr>
          <w:rFonts w:ascii="Times New Roman" w:hAnsi="Times New Roman" w:cs="Times New Roman"/>
          <w:sz w:val="28"/>
          <w:szCs w:val="28"/>
        </w:rPr>
        <w:t>(далее – в сфере закупок)</w:t>
      </w:r>
      <w:r w:rsidR="005474F6">
        <w:rPr>
          <w:rFonts w:ascii="Times New Roman" w:hAnsi="Times New Roman" w:cs="Times New Roman"/>
          <w:sz w:val="28"/>
          <w:szCs w:val="28"/>
        </w:rPr>
        <w:t xml:space="preserve">», </w:t>
      </w:r>
      <w:r w:rsidR="005474F6" w:rsidRPr="005474F6">
        <w:rPr>
          <w:rFonts w:ascii="Times New Roman" w:hAnsi="Times New Roman" w:cs="Times New Roman"/>
          <w:sz w:val="28"/>
          <w:szCs w:val="28"/>
        </w:rPr>
        <w:t>слова</w:t>
      </w:r>
      <w:r w:rsidRPr="00547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«(далее-закупки)» исключить.</w:t>
      </w:r>
    </w:p>
    <w:p w:rsidR="0065577D" w:rsidRDefault="00AB1771" w:rsidP="00655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053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hyperlink r:id="rId7" w:history="1">
        <w:r w:rsidR="001D4ACD" w:rsidRPr="001D4AC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 </w:t>
        </w:r>
      </w:hyperlink>
      <w:r w:rsidR="001D4ACD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65577D" w:rsidRPr="0065577D">
        <w:rPr>
          <w:rFonts w:ascii="Times New Roman" w:hAnsi="Times New Roman" w:cs="Times New Roman"/>
          <w:sz w:val="28"/>
          <w:szCs w:val="28"/>
        </w:rPr>
        <w:t xml:space="preserve"> </w:t>
      </w:r>
      <w:r w:rsidR="0065577D">
        <w:rPr>
          <w:rFonts w:ascii="Times New Roman" w:hAnsi="Times New Roman" w:cs="Times New Roman"/>
          <w:sz w:val="28"/>
          <w:szCs w:val="28"/>
        </w:rPr>
        <w:t>– исключить.</w:t>
      </w:r>
    </w:p>
    <w:p w:rsidR="00C30DFE" w:rsidRDefault="00C30DFE" w:rsidP="00C30DFE">
      <w:pPr>
        <w:spacing w:after="0" w:line="240" w:lineRule="auto"/>
        <w:ind w:firstLine="709"/>
        <w:jc w:val="both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разделе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  <w14:textOutline w14:w="0" w14:cap="flat" w14:cmpd="sng" w14:algn="ctr">
            <w14:noFill/>
            <w14:prstDash w14:val="solid"/>
            <w14:round/>
          </w14:textOutline>
        </w:rPr>
        <w:t>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«Функции управления»:</w:t>
      </w:r>
    </w:p>
    <w:p w:rsidR="009F459B" w:rsidRPr="009F459B" w:rsidRDefault="00C30DFE" w:rsidP="009F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2.3.1.</w:t>
      </w:r>
      <w:r w:rsidR="009F4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В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одпункт</w:t>
      </w:r>
      <w:r w:rsidR="009F4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3.1.3 </w:t>
      </w:r>
      <w:r w:rsidR="00797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пункта 3.1.</w:t>
      </w:r>
      <w:r w:rsidR="009F459B" w:rsidRPr="009F4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 «исполнительными» исключить, после слов «местного самоуправления» дополнить словами «муниципальных образований Брянской области».</w:t>
      </w:r>
    </w:p>
    <w:p w:rsidR="00C30DFE" w:rsidRDefault="00C30DFE" w:rsidP="00C30DFE">
      <w:pPr>
        <w:spacing w:after="0" w:line="240" w:lineRule="auto"/>
        <w:ind w:firstLine="709"/>
        <w:jc w:val="both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2.3.2. </w:t>
      </w:r>
      <w:r w:rsidR="00026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97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 3.2.3 пункта 3.2 изложить в редакции:</w:t>
      </w:r>
    </w:p>
    <w:p w:rsidR="00C30DFE" w:rsidRPr="00026021" w:rsidRDefault="00C30DFE" w:rsidP="00C30DFE">
      <w:pPr>
        <w:spacing w:after="0" w:line="240" w:lineRule="auto"/>
        <w:ind w:firstLine="709"/>
        <w:jc w:val="both"/>
        <w:rPr>
          <w:sz w:val="28"/>
          <w:szCs w:val="28"/>
        </w:rPr>
      </w:pPr>
      <w:r w:rsidRPr="00026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«3.2.3. Взаимодействие с </w:t>
      </w:r>
      <w:r w:rsidRPr="00026021">
        <w:rPr>
          <w:rFonts w:ascii="Times New Roman" w:hAnsi="Times New Roman"/>
          <w:sz w:val="28"/>
          <w:szCs w:val="28"/>
        </w:rPr>
        <w:t>федеральным органом исполнительной власти по регулированию контрактной системы в сфере закупок, иными</w:t>
      </w:r>
      <w:r w:rsidRPr="00026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федеральными органами исполнительной власти, органами государственной власти Брянской области, иными государственными органами Брянской области, </w:t>
      </w:r>
      <w:r w:rsidRPr="00026021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Брянской области</w:t>
      </w:r>
      <w:r w:rsidRPr="00026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 вопросам применения нормативных правовых актов в сфере закупок для нужд Брянской области.».</w:t>
      </w:r>
    </w:p>
    <w:p w:rsidR="00C30DFE" w:rsidRDefault="00C30DFE" w:rsidP="00C30DF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</w:t>
      </w:r>
      <w:r w:rsidR="007977A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.3.</w:t>
      </w:r>
      <w:r w:rsidR="007977A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Подпункты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3.6.6-3.6.8 пункта 3.6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изложить в редакции:</w:t>
      </w:r>
    </w:p>
    <w:p w:rsidR="003D592E" w:rsidRPr="006A6E13" w:rsidRDefault="00C30DFE" w:rsidP="003D5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92E">
        <w:rPr>
          <w:rFonts w:ascii="Times New Roman" w:hAnsi="Times New Roman" w:cs="Times New Roman"/>
          <w:sz w:val="28"/>
          <w:szCs w:val="28"/>
        </w:rPr>
        <w:t>«3.6.6.</w:t>
      </w:r>
      <w:r w:rsidR="007977AF">
        <w:rPr>
          <w:rFonts w:ascii="Times New Roman" w:hAnsi="Times New Roman" w:cs="Times New Roman"/>
          <w:sz w:val="28"/>
          <w:szCs w:val="28"/>
        </w:rPr>
        <w:t xml:space="preserve"> </w:t>
      </w:r>
      <w:r w:rsidR="003D592E" w:rsidRPr="003D592E">
        <w:rPr>
          <w:rFonts w:ascii="Times New Roman" w:hAnsi="Times New Roman" w:cs="Times New Roman"/>
          <w:sz w:val="28"/>
          <w:szCs w:val="28"/>
        </w:rPr>
        <w:t xml:space="preserve">Представление информации и документов, предусмотренных законодательством, в уполномоченные на осуществление контроля </w:t>
      </w:r>
      <w:r w:rsidR="003D592E">
        <w:rPr>
          <w:rFonts w:ascii="Times New Roman" w:hAnsi="Times New Roman" w:cs="Times New Roman"/>
          <w:sz w:val="28"/>
          <w:szCs w:val="28"/>
        </w:rPr>
        <w:t xml:space="preserve">и аудита </w:t>
      </w:r>
      <w:r w:rsidR="003D592E" w:rsidRPr="003D592E">
        <w:rPr>
          <w:rFonts w:ascii="Times New Roman" w:hAnsi="Times New Roman" w:cs="Times New Roman"/>
          <w:sz w:val="28"/>
          <w:szCs w:val="28"/>
        </w:rPr>
        <w:t xml:space="preserve">в сфере закупок федеральные органы исполнительной власти, </w:t>
      </w:r>
      <w:r w:rsidR="003D592E" w:rsidRPr="001D4ACD">
        <w:rPr>
          <w:rFonts w:ascii="Times New Roman" w:hAnsi="Times New Roman" w:cs="Times New Roman"/>
          <w:sz w:val="28"/>
          <w:szCs w:val="28"/>
        </w:rPr>
        <w:t>орган</w:t>
      </w:r>
      <w:r w:rsidR="003D592E">
        <w:rPr>
          <w:rFonts w:ascii="Times New Roman" w:hAnsi="Times New Roman" w:cs="Times New Roman"/>
          <w:sz w:val="28"/>
          <w:szCs w:val="28"/>
        </w:rPr>
        <w:t>ы</w:t>
      </w:r>
      <w:r w:rsidR="003D592E" w:rsidRPr="001D4ACD">
        <w:rPr>
          <w:rFonts w:ascii="Times New Roman" w:hAnsi="Times New Roman" w:cs="Times New Roman"/>
          <w:sz w:val="28"/>
          <w:szCs w:val="28"/>
        </w:rPr>
        <w:t xml:space="preserve"> государственной власти Брянской области</w:t>
      </w:r>
      <w:r w:rsidR="003D592E">
        <w:rPr>
          <w:rFonts w:ascii="Times New Roman" w:hAnsi="Times New Roman" w:cs="Times New Roman"/>
          <w:sz w:val="28"/>
          <w:szCs w:val="28"/>
        </w:rPr>
        <w:t>,</w:t>
      </w:r>
      <w:r w:rsidR="003D592E" w:rsidRPr="001D4ACD">
        <w:rPr>
          <w:rFonts w:ascii="Times New Roman" w:hAnsi="Times New Roman" w:cs="Times New Roman"/>
          <w:sz w:val="28"/>
          <w:szCs w:val="28"/>
        </w:rPr>
        <w:t xml:space="preserve"> ины</w:t>
      </w:r>
      <w:r w:rsidR="003D592E">
        <w:rPr>
          <w:rFonts w:ascii="Times New Roman" w:hAnsi="Times New Roman" w:cs="Times New Roman"/>
          <w:sz w:val="28"/>
          <w:szCs w:val="28"/>
        </w:rPr>
        <w:t>е</w:t>
      </w:r>
      <w:r w:rsidR="003D592E" w:rsidRPr="001D4ACD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3D592E">
        <w:rPr>
          <w:rFonts w:ascii="Times New Roman" w:hAnsi="Times New Roman" w:cs="Times New Roman"/>
          <w:sz w:val="28"/>
          <w:szCs w:val="28"/>
        </w:rPr>
        <w:t>е</w:t>
      </w:r>
      <w:r w:rsidR="003D592E" w:rsidRPr="001D4AC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D592E">
        <w:rPr>
          <w:rFonts w:ascii="Times New Roman" w:hAnsi="Times New Roman" w:cs="Times New Roman"/>
          <w:sz w:val="28"/>
          <w:szCs w:val="28"/>
        </w:rPr>
        <w:t>ы</w:t>
      </w:r>
      <w:r w:rsidR="003D592E" w:rsidRPr="001D4AC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3D592E">
        <w:rPr>
          <w:rFonts w:ascii="Times New Roman" w:hAnsi="Times New Roman" w:cs="Times New Roman"/>
          <w:sz w:val="28"/>
          <w:szCs w:val="28"/>
        </w:rPr>
        <w:t>».</w:t>
      </w:r>
    </w:p>
    <w:p w:rsidR="003D592E" w:rsidRDefault="00C30DFE" w:rsidP="003D5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92E">
        <w:rPr>
          <w:rFonts w:ascii="Times New Roman" w:hAnsi="Times New Roman" w:cs="Times New Roman"/>
          <w:sz w:val="28"/>
          <w:szCs w:val="28"/>
        </w:rPr>
        <w:t xml:space="preserve"> </w:t>
      </w:r>
      <w:r w:rsidR="003D592E" w:rsidRPr="003D592E">
        <w:rPr>
          <w:rFonts w:ascii="Times New Roman" w:hAnsi="Times New Roman" w:cs="Times New Roman"/>
          <w:sz w:val="28"/>
          <w:szCs w:val="28"/>
        </w:rPr>
        <w:t xml:space="preserve">«3.6.7. Выполнение решений, </w:t>
      </w:r>
      <w:r w:rsidR="003D592E">
        <w:rPr>
          <w:rFonts w:ascii="Times New Roman" w:hAnsi="Times New Roman" w:cs="Times New Roman"/>
          <w:sz w:val="28"/>
          <w:szCs w:val="28"/>
        </w:rPr>
        <w:t xml:space="preserve">представлений, </w:t>
      </w:r>
      <w:r w:rsidR="003D592E" w:rsidRPr="003D592E">
        <w:rPr>
          <w:rFonts w:ascii="Times New Roman" w:hAnsi="Times New Roman" w:cs="Times New Roman"/>
          <w:sz w:val="28"/>
          <w:szCs w:val="28"/>
        </w:rPr>
        <w:t>предписаний, принятых уполномоченными на осуществление контроля</w:t>
      </w:r>
      <w:r w:rsidR="003D592E">
        <w:rPr>
          <w:rFonts w:ascii="Times New Roman" w:hAnsi="Times New Roman" w:cs="Times New Roman"/>
          <w:sz w:val="28"/>
          <w:szCs w:val="28"/>
        </w:rPr>
        <w:t xml:space="preserve"> и аудита</w:t>
      </w:r>
      <w:r w:rsidR="003D592E" w:rsidRPr="003D592E">
        <w:rPr>
          <w:rFonts w:ascii="Times New Roman" w:hAnsi="Times New Roman" w:cs="Times New Roman"/>
          <w:sz w:val="28"/>
          <w:szCs w:val="28"/>
        </w:rPr>
        <w:t xml:space="preserve"> в сфере закупок федеральными органами исполнительной власти, </w:t>
      </w:r>
      <w:r w:rsidR="003D592E" w:rsidRPr="001D4ACD">
        <w:rPr>
          <w:rFonts w:ascii="Times New Roman" w:hAnsi="Times New Roman" w:cs="Times New Roman"/>
          <w:sz w:val="28"/>
          <w:szCs w:val="28"/>
        </w:rPr>
        <w:t>орган</w:t>
      </w:r>
      <w:r w:rsidR="003D592E">
        <w:rPr>
          <w:rFonts w:ascii="Times New Roman" w:hAnsi="Times New Roman" w:cs="Times New Roman"/>
          <w:sz w:val="28"/>
          <w:szCs w:val="28"/>
        </w:rPr>
        <w:t>ами</w:t>
      </w:r>
      <w:r w:rsidR="003D592E" w:rsidRPr="001D4ACD">
        <w:rPr>
          <w:rFonts w:ascii="Times New Roman" w:hAnsi="Times New Roman" w:cs="Times New Roman"/>
          <w:sz w:val="28"/>
          <w:szCs w:val="28"/>
        </w:rPr>
        <w:t xml:space="preserve"> государственной власти Брянской области</w:t>
      </w:r>
      <w:r w:rsidR="003D592E">
        <w:rPr>
          <w:rFonts w:ascii="Times New Roman" w:hAnsi="Times New Roman" w:cs="Times New Roman"/>
          <w:sz w:val="28"/>
          <w:szCs w:val="28"/>
        </w:rPr>
        <w:t>,</w:t>
      </w:r>
      <w:r w:rsidR="003D592E" w:rsidRPr="001D4ACD">
        <w:rPr>
          <w:rFonts w:ascii="Times New Roman" w:hAnsi="Times New Roman" w:cs="Times New Roman"/>
          <w:sz w:val="28"/>
          <w:szCs w:val="28"/>
        </w:rPr>
        <w:t xml:space="preserve"> ины</w:t>
      </w:r>
      <w:r w:rsidR="003D592E">
        <w:rPr>
          <w:rFonts w:ascii="Times New Roman" w:hAnsi="Times New Roman" w:cs="Times New Roman"/>
          <w:sz w:val="28"/>
          <w:szCs w:val="28"/>
        </w:rPr>
        <w:t>ми</w:t>
      </w:r>
      <w:r w:rsidR="003D592E" w:rsidRPr="001D4ACD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3D592E">
        <w:rPr>
          <w:rFonts w:ascii="Times New Roman" w:hAnsi="Times New Roman" w:cs="Times New Roman"/>
          <w:sz w:val="28"/>
          <w:szCs w:val="28"/>
        </w:rPr>
        <w:t>е</w:t>
      </w:r>
      <w:r w:rsidR="003D592E" w:rsidRPr="001D4AC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D592E">
        <w:rPr>
          <w:rFonts w:ascii="Times New Roman" w:hAnsi="Times New Roman" w:cs="Times New Roman"/>
          <w:sz w:val="28"/>
          <w:szCs w:val="28"/>
        </w:rPr>
        <w:t>ами</w:t>
      </w:r>
      <w:r w:rsidR="003D592E" w:rsidRPr="001D4AC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3D592E">
        <w:rPr>
          <w:rFonts w:ascii="Times New Roman" w:hAnsi="Times New Roman" w:cs="Times New Roman"/>
          <w:sz w:val="28"/>
          <w:szCs w:val="28"/>
        </w:rPr>
        <w:t>».</w:t>
      </w:r>
    </w:p>
    <w:p w:rsidR="003D592E" w:rsidRDefault="003D592E" w:rsidP="003D5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92E">
        <w:rPr>
          <w:rFonts w:ascii="Times New Roman" w:hAnsi="Times New Roman" w:cs="Times New Roman"/>
          <w:sz w:val="28"/>
          <w:szCs w:val="28"/>
        </w:rPr>
        <w:t xml:space="preserve">«3.6.8. Обжалование в судебном порядке решений </w:t>
      </w:r>
      <w:r>
        <w:rPr>
          <w:rFonts w:ascii="Times New Roman" w:hAnsi="Times New Roman" w:cs="Times New Roman"/>
          <w:sz w:val="28"/>
          <w:szCs w:val="28"/>
        </w:rPr>
        <w:t xml:space="preserve">и представлений </w:t>
      </w:r>
      <w:r w:rsidRPr="003D592E">
        <w:rPr>
          <w:rFonts w:ascii="Times New Roman" w:hAnsi="Times New Roman" w:cs="Times New Roman"/>
          <w:sz w:val="28"/>
          <w:szCs w:val="28"/>
        </w:rPr>
        <w:t>уполномоченных на осуществление контроля</w:t>
      </w:r>
      <w:r>
        <w:rPr>
          <w:rFonts w:ascii="Times New Roman" w:hAnsi="Times New Roman" w:cs="Times New Roman"/>
          <w:sz w:val="28"/>
          <w:szCs w:val="28"/>
        </w:rPr>
        <w:t xml:space="preserve"> и аудита </w:t>
      </w:r>
      <w:r w:rsidRPr="003D592E">
        <w:rPr>
          <w:rFonts w:ascii="Times New Roman" w:hAnsi="Times New Roman" w:cs="Times New Roman"/>
          <w:sz w:val="28"/>
          <w:szCs w:val="28"/>
        </w:rPr>
        <w:t xml:space="preserve">в сфере закупок федеральных органов исполнительной власти, </w:t>
      </w:r>
      <w:r w:rsidRPr="001D4AC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D4ACD">
        <w:rPr>
          <w:rFonts w:ascii="Times New Roman" w:hAnsi="Times New Roman" w:cs="Times New Roman"/>
          <w:sz w:val="28"/>
          <w:szCs w:val="28"/>
        </w:rPr>
        <w:t xml:space="preserve"> государственной власти Брянской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ACD">
        <w:rPr>
          <w:rFonts w:ascii="Times New Roman" w:hAnsi="Times New Roman" w:cs="Times New Roman"/>
          <w:sz w:val="28"/>
          <w:szCs w:val="28"/>
        </w:rPr>
        <w:t xml:space="preserve">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D4ACD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D4AC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D4AC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2686">
        <w:rPr>
          <w:rFonts w:ascii="Times New Roman" w:hAnsi="Times New Roman" w:cs="Times New Roman"/>
          <w:sz w:val="28"/>
          <w:szCs w:val="28"/>
        </w:rPr>
        <w:t>.</w:t>
      </w:r>
    </w:p>
    <w:p w:rsidR="002B55E6" w:rsidRDefault="00B10E87" w:rsidP="003E5978">
      <w:pPr>
        <w:pStyle w:val="ac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0D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раздел</w:t>
      </w:r>
      <w:r w:rsidR="007977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10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6E13">
        <w:rPr>
          <w:rFonts w:ascii="Times New Roman" w:hAnsi="Times New Roman" w:cs="Times New Roman"/>
          <w:sz w:val="28"/>
          <w:szCs w:val="28"/>
        </w:rPr>
        <w:t>Обеспечение деятельности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55E6">
        <w:rPr>
          <w:rFonts w:ascii="Times New Roman" w:hAnsi="Times New Roman" w:cs="Times New Roman"/>
          <w:sz w:val="28"/>
          <w:szCs w:val="28"/>
        </w:rPr>
        <w:t>:</w:t>
      </w:r>
    </w:p>
    <w:p w:rsidR="002B55E6" w:rsidRDefault="002B55E6" w:rsidP="003E59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0D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0260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одпункт 4.1.1. </w:t>
      </w:r>
      <w:r w:rsidR="007977AF">
        <w:rPr>
          <w:rFonts w:ascii="Times New Roman" w:hAnsi="Times New Roman" w:cs="Times New Roman"/>
          <w:sz w:val="28"/>
          <w:szCs w:val="28"/>
        </w:rPr>
        <w:t>пункта 4.1.</w:t>
      </w:r>
      <w:r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DC73C7" w:rsidRPr="006A6E13" w:rsidRDefault="00DC73C7" w:rsidP="007977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6E13">
        <w:rPr>
          <w:rFonts w:ascii="Times New Roman" w:hAnsi="Times New Roman" w:cs="Times New Roman"/>
          <w:sz w:val="28"/>
          <w:szCs w:val="28"/>
        </w:rPr>
        <w:t>4.1.1. Запрашивать и получать от органов государственн</w:t>
      </w:r>
      <w:r w:rsidR="003E5978">
        <w:rPr>
          <w:rFonts w:ascii="Times New Roman" w:hAnsi="Times New Roman" w:cs="Times New Roman"/>
          <w:sz w:val="28"/>
          <w:szCs w:val="28"/>
        </w:rPr>
        <w:t xml:space="preserve">ой власти, </w:t>
      </w:r>
      <w:r w:rsidRPr="006A6E1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65577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организаци</w:t>
      </w:r>
      <w:r w:rsidR="00295FF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й</w:t>
      </w:r>
      <w:r w:rsidR="0065577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независимо от организационно-правовых форм и форм собственности (далее — организации)</w:t>
      </w:r>
      <w:r w:rsidR="003E5978">
        <w:rPr>
          <w:rFonts w:ascii="Times New Roman" w:hAnsi="Times New Roman" w:cs="Times New Roman"/>
          <w:sz w:val="28"/>
          <w:szCs w:val="28"/>
        </w:rPr>
        <w:t>,</w:t>
      </w:r>
      <w:r w:rsidRPr="006A6E13">
        <w:rPr>
          <w:rFonts w:ascii="Times New Roman" w:hAnsi="Times New Roman" w:cs="Times New Roman"/>
          <w:sz w:val="28"/>
          <w:szCs w:val="28"/>
        </w:rPr>
        <w:t xml:space="preserve"> граждан необходимую информацию.</w:t>
      </w:r>
      <w:r w:rsidR="003E5978">
        <w:rPr>
          <w:rFonts w:ascii="Times New Roman" w:hAnsi="Times New Roman" w:cs="Times New Roman"/>
          <w:sz w:val="28"/>
          <w:szCs w:val="28"/>
        </w:rPr>
        <w:t>».</w:t>
      </w:r>
    </w:p>
    <w:p w:rsidR="00B10E87" w:rsidRDefault="002B55E6" w:rsidP="003D592E">
      <w:pPr>
        <w:pStyle w:val="ac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77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C73C7">
        <w:rPr>
          <w:rFonts w:ascii="Times New Roman" w:hAnsi="Times New Roman" w:cs="Times New Roman"/>
          <w:sz w:val="28"/>
          <w:szCs w:val="28"/>
        </w:rPr>
        <w:t xml:space="preserve"> </w:t>
      </w:r>
      <w:r w:rsidR="00026021">
        <w:rPr>
          <w:rFonts w:ascii="Times New Roman" w:hAnsi="Times New Roman" w:cs="Times New Roman"/>
          <w:sz w:val="28"/>
          <w:szCs w:val="28"/>
        </w:rPr>
        <w:t>В</w:t>
      </w:r>
      <w:r w:rsidR="007977A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одпункте 4.1.3.</w:t>
      </w:r>
      <w:r w:rsidR="007977AF" w:rsidRPr="007977AF">
        <w:rPr>
          <w:rFonts w:ascii="Times New Roman" w:hAnsi="Times New Roman" w:cs="Times New Roman"/>
          <w:sz w:val="28"/>
          <w:szCs w:val="28"/>
        </w:rPr>
        <w:t xml:space="preserve"> </w:t>
      </w:r>
      <w:r w:rsidR="007977AF">
        <w:rPr>
          <w:rFonts w:ascii="Times New Roman" w:hAnsi="Times New Roman" w:cs="Times New Roman"/>
          <w:sz w:val="28"/>
          <w:szCs w:val="28"/>
        </w:rPr>
        <w:t>пункта 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A00">
        <w:rPr>
          <w:rFonts w:ascii="Times New Roman" w:hAnsi="Times New Roman" w:cs="Times New Roman"/>
          <w:sz w:val="28"/>
          <w:szCs w:val="28"/>
        </w:rPr>
        <w:t>слова «</w:t>
      </w:r>
      <w:r w:rsidR="00717A00" w:rsidRPr="00776A84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Брянской области</w:t>
      </w:r>
      <w:r w:rsidR="00717A00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717A00" w:rsidRPr="00717A00">
        <w:rPr>
          <w:rFonts w:ascii="Times New Roman" w:hAnsi="Times New Roman" w:cs="Times New Roman"/>
          <w:sz w:val="28"/>
          <w:szCs w:val="28"/>
        </w:rPr>
        <w:t>«органо</w:t>
      </w:r>
      <w:r w:rsidR="00717A00">
        <w:rPr>
          <w:rFonts w:ascii="Times New Roman" w:hAnsi="Times New Roman" w:cs="Times New Roman"/>
          <w:sz w:val="28"/>
          <w:szCs w:val="28"/>
        </w:rPr>
        <w:t>в</w:t>
      </w:r>
      <w:r w:rsidR="00717A00" w:rsidRPr="00717A0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717A0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717A00" w:rsidRPr="00717A00">
        <w:rPr>
          <w:rFonts w:ascii="Times New Roman" w:hAnsi="Times New Roman" w:cs="Times New Roman"/>
          <w:sz w:val="28"/>
          <w:szCs w:val="28"/>
        </w:rPr>
        <w:t>».</w:t>
      </w:r>
    </w:p>
    <w:p w:rsidR="003E5978" w:rsidRDefault="003E5978" w:rsidP="003D592E">
      <w:pPr>
        <w:pStyle w:val="ac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77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раздел</w:t>
      </w:r>
      <w:r w:rsidR="007977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E5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«Организация деятельности управления»</w:t>
      </w:r>
      <w:r w:rsidR="007977AF">
        <w:rPr>
          <w:rFonts w:ascii="Times New Roman" w:hAnsi="Times New Roman" w:cs="Times New Roman"/>
          <w:sz w:val="28"/>
          <w:szCs w:val="28"/>
        </w:rPr>
        <w:t>:</w:t>
      </w:r>
    </w:p>
    <w:p w:rsidR="003E5978" w:rsidRDefault="007977AF" w:rsidP="003D592E">
      <w:pPr>
        <w:pStyle w:val="ac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E5978">
        <w:rPr>
          <w:rFonts w:ascii="Times New Roman" w:hAnsi="Times New Roman" w:cs="Times New Roman"/>
          <w:sz w:val="28"/>
          <w:szCs w:val="28"/>
        </w:rPr>
        <w:t xml:space="preserve">.1. подпункт 5.3.7. </w:t>
      </w:r>
      <w:r>
        <w:rPr>
          <w:rFonts w:ascii="Times New Roman" w:hAnsi="Times New Roman" w:cs="Times New Roman"/>
          <w:sz w:val="28"/>
          <w:szCs w:val="28"/>
        </w:rPr>
        <w:t xml:space="preserve">пункта 5.3. </w:t>
      </w:r>
      <w:r w:rsidR="003E5978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3E5978" w:rsidRDefault="003E5978" w:rsidP="003E59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«5.3.7.</w:t>
      </w:r>
      <w:r w:rsidRPr="006A6E13">
        <w:rPr>
          <w:rFonts w:ascii="Times New Roman" w:hAnsi="Times New Roman" w:cs="Times New Roman"/>
          <w:sz w:val="28"/>
          <w:szCs w:val="28"/>
        </w:rPr>
        <w:t xml:space="preserve"> Запрашива</w:t>
      </w:r>
      <w:r w:rsidR="001A408C">
        <w:rPr>
          <w:rFonts w:ascii="Times New Roman" w:hAnsi="Times New Roman" w:cs="Times New Roman"/>
          <w:sz w:val="28"/>
          <w:szCs w:val="28"/>
        </w:rPr>
        <w:t>ет</w:t>
      </w:r>
      <w:r w:rsidRPr="006A6E13">
        <w:rPr>
          <w:rFonts w:ascii="Times New Roman" w:hAnsi="Times New Roman" w:cs="Times New Roman"/>
          <w:sz w:val="28"/>
          <w:szCs w:val="28"/>
        </w:rPr>
        <w:t xml:space="preserve"> и получа</w:t>
      </w:r>
      <w:r w:rsidR="001A408C">
        <w:rPr>
          <w:rFonts w:ascii="Times New Roman" w:hAnsi="Times New Roman" w:cs="Times New Roman"/>
          <w:sz w:val="28"/>
          <w:szCs w:val="28"/>
        </w:rPr>
        <w:t>ет</w:t>
      </w:r>
      <w:r w:rsidRPr="006A6E13">
        <w:rPr>
          <w:rFonts w:ascii="Times New Roman" w:hAnsi="Times New Roman" w:cs="Times New Roman"/>
          <w:sz w:val="28"/>
          <w:szCs w:val="28"/>
        </w:rPr>
        <w:t xml:space="preserve"> от органов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власти, </w:t>
      </w:r>
      <w:r w:rsidRPr="006A6E13">
        <w:rPr>
          <w:rFonts w:ascii="Times New Roman" w:hAnsi="Times New Roman" w:cs="Times New Roman"/>
          <w:sz w:val="28"/>
          <w:szCs w:val="28"/>
        </w:rPr>
        <w:t>органов местного самоуправления,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6E13">
        <w:rPr>
          <w:rFonts w:ascii="Times New Roman" w:hAnsi="Times New Roman" w:cs="Times New Roman"/>
          <w:sz w:val="28"/>
          <w:szCs w:val="28"/>
        </w:rPr>
        <w:t xml:space="preserve"> граждан необходимую информацию.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5577D" w:rsidRDefault="002B55E6" w:rsidP="006557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77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577D" w:rsidRPr="0065577D">
        <w:rPr>
          <w:rFonts w:ascii="Times New Roman" w:hAnsi="Times New Roman" w:cs="Times New Roman"/>
          <w:sz w:val="28"/>
          <w:szCs w:val="28"/>
        </w:rPr>
        <w:t xml:space="preserve"> </w:t>
      </w:r>
      <w:r w:rsidR="0065577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B5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«Взаимодействие»</w:t>
      </w:r>
      <w:r w:rsidR="0065577D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65577D" w:rsidRDefault="0065577D" w:rsidP="0065577D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«При осуществлении своих задач и функций управление взаимодействует с федеральными органами государственной власти, органами государственной власти Брянской области, иными государственными органами Брянской области, органами государственной власти иных субъектов Российской Федерации, органами местного самоуправления</w:t>
      </w:r>
      <w:r w:rsidR="009866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организациями, гражданами и общественными объединениями».</w:t>
      </w:r>
    </w:p>
    <w:p w:rsidR="00390880" w:rsidRPr="004B6CBB" w:rsidRDefault="007977AF" w:rsidP="00797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FA450C" w:rsidRPr="00FA450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Контроль за исполнением </w:t>
      </w:r>
      <w:r w:rsidR="00F11EFB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496A8F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каза</w:t>
      </w:r>
      <w:r w:rsidR="00FA450C" w:rsidRPr="00FA450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возложить на </w:t>
      </w:r>
      <w:r w:rsidR="00496A8F" w:rsidRPr="00496A8F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временно исполняющего обязанности</w:t>
      </w:r>
      <w:r w:rsidR="00496A8F" w:rsidRPr="00FA450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A450C" w:rsidRPr="00FA450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заместителя Губернатора Брянской области </w:t>
      </w:r>
      <w:r w:rsidR="000E5EAF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Петроченко А. С</w:t>
      </w:r>
      <w:r w:rsidR="00496A8F" w:rsidRPr="00496A8F">
        <w:t xml:space="preserve"> </w:t>
      </w:r>
    </w:p>
    <w:p w:rsidR="004B6CBB" w:rsidRPr="00FA450C" w:rsidRDefault="004B6CBB" w:rsidP="004B6CBB">
      <w:pPr>
        <w:pStyle w:val="ac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390880" w:rsidRPr="00004B69" w:rsidRDefault="00390880" w:rsidP="00696E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519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1"/>
        <w:gridCol w:w="1943"/>
      </w:tblGrid>
      <w:tr w:rsidR="00390880" w:rsidRPr="00004B69" w:rsidTr="00283E95">
        <w:trPr>
          <w:trHeight w:val="516"/>
          <w:tblCellSpacing w:w="0" w:type="dxa"/>
        </w:trPr>
        <w:tc>
          <w:tcPr>
            <w:tcW w:w="4000" w:type="pct"/>
            <w:vAlign w:val="center"/>
            <w:hideMark/>
          </w:tcPr>
          <w:p w:rsidR="00390880" w:rsidRPr="00004B69" w:rsidRDefault="00390880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Губернатор     </w:t>
            </w:r>
          </w:p>
        </w:tc>
        <w:tc>
          <w:tcPr>
            <w:tcW w:w="1000" w:type="pct"/>
            <w:vAlign w:val="center"/>
            <w:hideMark/>
          </w:tcPr>
          <w:p w:rsidR="00390880" w:rsidRPr="00004B69" w:rsidRDefault="007D3BDD" w:rsidP="00F11EFB">
            <w:pPr>
              <w:spacing w:after="0" w:line="240" w:lineRule="auto"/>
              <w:ind w:right="3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А.В. Богомаз</w:t>
            </w:r>
          </w:p>
        </w:tc>
      </w:tr>
    </w:tbl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D592E" w:rsidRDefault="003D592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866F1" w:rsidRDefault="009866F1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866F1" w:rsidRDefault="009866F1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866F1" w:rsidRDefault="009866F1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866F1" w:rsidRDefault="009866F1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866F1" w:rsidRDefault="009866F1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866F1" w:rsidRDefault="009866F1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866F1" w:rsidRDefault="009866F1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866F1" w:rsidRDefault="009866F1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866F1" w:rsidRDefault="009866F1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866F1" w:rsidRDefault="009866F1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FF3" w:rsidRDefault="00295FF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FF3" w:rsidRDefault="00295FF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FF3" w:rsidRDefault="00295FF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FF3" w:rsidRDefault="00295FF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FF3" w:rsidRDefault="00295FF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Заместитель Губернатора</w:t>
      </w: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  </w:t>
      </w:r>
      <w:r w:rsidR="0049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Ю.В. Филипенко </w:t>
      </w:r>
    </w:p>
    <w:p w:rsidR="00496A8F" w:rsidRDefault="00496A8F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Начальник управления</w:t>
      </w: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государственных закупок</w:t>
      </w: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</w:t>
      </w:r>
      <w:r w:rsidR="0049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В.Ю. Шкуркин</w:t>
      </w: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1666B" w:rsidRPr="00004B69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Начальник отдела делопроизводства                                       </w:t>
      </w:r>
      <w:r w:rsidR="00673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Н.В. Митрошина</w:t>
      </w:r>
    </w:p>
    <w:p w:rsidR="00C1666B" w:rsidRPr="00004B69" w:rsidRDefault="00C1666B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696E63" w:rsidRDefault="00696E6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696E63" w:rsidRDefault="00696E6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B158B" w:rsidRDefault="007B158B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96A8F" w:rsidRDefault="00496A8F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73C4E" w:rsidRDefault="00C73C4E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Исполнитель:</w:t>
      </w:r>
    </w:p>
    <w:p w:rsidR="00FA450C" w:rsidRPr="00FA450C" w:rsidRDefault="00717A00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Мацуева С.В.</w:t>
      </w:r>
    </w:p>
    <w:p w:rsidR="00717A00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Тел. </w:t>
      </w:r>
      <w:r w:rsidR="00717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66-41-78</w:t>
      </w:r>
    </w:p>
    <w:p w:rsidR="00F11EFB" w:rsidRPr="00FA450C" w:rsidRDefault="009866F1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07</w:t>
      </w:r>
      <w:r w:rsidR="00717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.12.22</w:t>
      </w:r>
      <w:r w:rsidR="00F11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г.</w:t>
      </w:r>
    </w:p>
    <w:sectPr w:rsidR="00F11EFB" w:rsidRPr="00FA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74C7"/>
    <w:multiLevelType w:val="multilevel"/>
    <w:tmpl w:val="B218ED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1602AE"/>
    <w:multiLevelType w:val="multilevel"/>
    <w:tmpl w:val="F24E3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6A0363B"/>
    <w:multiLevelType w:val="multilevel"/>
    <w:tmpl w:val="D0C6D35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DD"/>
    <w:rsid w:val="00004B69"/>
    <w:rsid w:val="00017D68"/>
    <w:rsid w:val="00026021"/>
    <w:rsid w:val="00027B61"/>
    <w:rsid w:val="0003456E"/>
    <w:rsid w:val="0004416C"/>
    <w:rsid w:val="00046419"/>
    <w:rsid w:val="00053BCC"/>
    <w:rsid w:val="00067696"/>
    <w:rsid w:val="00071BC1"/>
    <w:rsid w:val="00071E46"/>
    <w:rsid w:val="0007656E"/>
    <w:rsid w:val="00097064"/>
    <w:rsid w:val="000A22DA"/>
    <w:rsid w:val="000C2686"/>
    <w:rsid w:val="000D3416"/>
    <w:rsid w:val="000E1AD6"/>
    <w:rsid w:val="000E5EAF"/>
    <w:rsid w:val="000F6CA6"/>
    <w:rsid w:val="0010041E"/>
    <w:rsid w:val="00104DFD"/>
    <w:rsid w:val="00124ABC"/>
    <w:rsid w:val="00144A73"/>
    <w:rsid w:val="0015180D"/>
    <w:rsid w:val="00184D32"/>
    <w:rsid w:val="001A3755"/>
    <w:rsid w:val="001A408C"/>
    <w:rsid w:val="001A561A"/>
    <w:rsid w:val="001B2939"/>
    <w:rsid w:val="001B38A3"/>
    <w:rsid w:val="001D0414"/>
    <w:rsid w:val="001D4ACD"/>
    <w:rsid w:val="001E4DA8"/>
    <w:rsid w:val="001F2CE6"/>
    <w:rsid w:val="001F7B59"/>
    <w:rsid w:val="00216295"/>
    <w:rsid w:val="0022199B"/>
    <w:rsid w:val="00254FBB"/>
    <w:rsid w:val="00257D1E"/>
    <w:rsid w:val="002730DF"/>
    <w:rsid w:val="00275B2E"/>
    <w:rsid w:val="00277356"/>
    <w:rsid w:val="00283E95"/>
    <w:rsid w:val="002947BD"/>
    <w:rsid w:val="00295FF3"/>
    <w:rsid w:val="002B55E6"/>
    <w:rsid w:val="002D29AC"/>
    <w:rsid w:val="002E419C"/>
    <w:rsid w:val="003167CB"/>
    <w:rsid w:val="00335923"/>
    <w:rsid w:val="003416F7"/>
    <w:rsid w:val="00345E69"/>
    <w:rsid w:val="00355AA6"/>
    <w:rsid w:val="003641E4"/>
    <w:rsid w:val="003804C6"/>
    <w:rsid w:val="003834C2"/>
    <w:rsid w:val="00390880"/>
    <w:rsid w:val="003930FE"/>
    <w:rsid w:val="003D592E"/>
    <w:rsid w:val="003E5978"/>
    <w:rsid w:val="003F1A6B"/>
    <w:rsid w:val="003F6F1A"/>
    <w:rsid w:val="004019F5"/>
    <w:rsid w:val="00401A89"/>
    <w:rsid w:val="004160DD"/>
    <w:rsid w:val="004163A3"/>
    <w:rsid w:val="004323A7"/>
    <w:rsid w:val="004410CE"/>
    <w:rsid w:val="00446B30"/>
    <w:rsid w:val="0047148C"/>
    <w:rsid w:val="004837D0"/>
    <w:rsid w:val="00485CE3"/>
    <w:rsid w:val="004944BA"/>
    <w:rsid w:val="00496A8F"/>
    <w:rsid w:val="004B6CBB"/>
    <w:rsid w:val="004D21BF"/>
    <w:rsid w:val="004D7210"/>
    <w:rsid w:val="004F25B0"/>
    <w:rsid w:val="004F4BAF"/>
    <w:rsid w:val="00500FB5"/>
    <w:rsid w:val="0050101D"/>
    <w:rsid w:val="005474F6"/>
    <w:rsid w:val="005657CE"/>
    <w:rsid w:val="00576ED1"/>
    <w:rsid w:val="00586F81"/>
    <w:rsid w:val="00592C79"/>
    <w:rsid w:val="00595E15"/>
    <w:rsid w:val="005D4552"/>
    <w:rsid w:val="005D5753"/>
    <w:rsid w:val="005E572F"/>
    <w:rsid w:val="006242D4"/>
    <w:rsid w:val="00641C8A"/>
    <w:rsid w:val="006423BE"/>
    <w:rsid w:val="0065577D"/>
    <w:rsid w:val="00665E4E"/>
    <w:rsid w:val="00673563"/>
    <w:rsid w:val="00692D8C"/>
    <w:rsid w:val="00696E63"/>
    <w:rsid w:val="006A349A"/>
    <w:rsid w:val="00700AB6"/>
    <w:rsid w:val="00703DB9"/>
    <w:rsid w:val="007108C3"/>
    <w:rsid w:val="00714BBC"/>
    <w:rsid w:val="00717A00"/>
    <w:rsid w:val="007334F2"/>
    <w:rsid w:val="00743040"/>
    <w:rsid w:val="0074384E"/>
    <w:rsid w:val="00743BB8"/>
    <w:rsid w:val="007645D9"/>
    <w:rsid w:val="007668B3"/>
    <w:rsid w:val="00781D75"/>
    <w:rsid w:val="0079463A"/>
    <w:rsid w:val="007977AF"/>
    <w:rsid w:val="007B158B"/>
    <w:rsid w:val="007D3BDD"/>
    <w:rsid w:val="007E4FAF"/>
    <w:rsid w:val="00800060"/>
    <w:rsid w:val="0080657A"/>
    <w:rsid w:val="008712F5"/>
    <w:rsid w:val="00883F97"/>
    <w:rsid w:val="00897530"/>
    <w:rsid w:val="008A0F78"/>
    <w:rsid w:val="008A18BB"/>
    <w:rsid w:val="008C36B4"/>
    <w:rsid w:val="008C3C79"/>
    <w:rsid w:val="008D2218"/>
    <w:rsid w:val="008F6109"/>
    <w:rsid w:val="00915E30"/>
    <w:rsid w:val="009328C7"/>
    <w:rsid w:val="009457D6"/>
    <w:rsid w:val="009529A1"/>
    <w:rsid w:val="0097396D"/>
    <w:rsid w:val="00976681"/>
    <w:rsid w:val="009866F1"/>
    <w:rsid w:val="00995557"/>
    <w:rsid w:val="009A62D5"/>
    <w:rsid w:val="009B1882"/>
    <w:rsid w:val="009C0671"/>
    <w:rsid w:val="009C560D"/>
    <w:rsid w:val="009C7FC6"/>
    <w:rsid w:val="009E1825"/>
    <w:rsid w:val="009E7D2D"/>
    <w:rsid w:val="009F459B"/>
    <w:rsid w:val="009F46C3"/>
    <w:rsid w:val="00A00B41"/>
    <w:rsid w:val="00A32211"/>
    <w:rsid w:val="00A55683"/>
    <w:rsid w:val="00A6579A"/>
    <w:rsid w:val="00A718A3"/>
    <w:rsid w:val="00A81136"/>
    <w:rsid w:val="00A8691A"/>
    <w:rsid w:val="00A91BCD"/>
    <w:rsid w:val="00AA36CD"/>
    <w:rsid w:val="00AA68AA"/>
    <w:rsid w:val="00AB1771"/>
    <w:rsid w:val="00AC0E51"/>
    <w:rsid w:val="00AC0E78"/>
    <w:rsid w:val="00AC3A35"/>
    <w:rsid w:val="00AD2FD9"/>
    <w:rsid w:val="00AD51EF"/>
    <w:rsid w:val="00AE17FC"/>
    <w:rsid w:val="00AF16EF"/>
    <w:rsid w:val="00B0490D"/>
    <w:rsid w:val="00B060F9"/>
    <w:rsid w:val="00B10E87"/>
    <w:rsid w:val="00B36707"/>
    <w:rsid w:val="00B40EEE"/>
    <w:rsid w:val="00B80FEB"/>
    <w:rsid w:val="00B9225F"/>
    <w:rsid w:val="00B92A44"/>
    <w:rsid w:val="00B97C8C"/>
    <w:rsid w:val="00BA2E54"/>
    <w:rsid w:val="00BB06E3"/>
    <w:rsid w:val="00BF0499"/>
    <w:rsid w:val="00C06C72"/>
    <w:rsid w:val="00C1666B"/>
    <w:rsid w:val="00C225A3"/>
    <w:rsid w:val="00C30DFE"/>
    <w:rsid w:val="00C33913"/>
    <w:rsid w:val="00C4132A"/>
    <w:rsid w:val="00C568E6"/>
    <w:rsid w:val="00C65070"/>
    <w:rsid w:val="00C73C4E"/>
    <w:rsid w:val="00C86C2B"/>
    <w:rsid w:val="00C96363"/>
    <w:rsid w:val="00CA3D54"/>
    <w:rsid w:val="00CB06C4"/>
    <w:rsid w:val="00CB09CD"/>
    <w:rsid w:val="00CF0056"/>
    <w:rsid w:val="00CF53B7"/>
    <w:rsid w:val="00D15BB2"/>
    <w:rsid w:val="00D16D90"/>
    <w:rsid w:val="00D340E6"/>
    <w:rsid w:val="00D358B5"/>
    <w:rsid w:val="00D42BFC"/>
    <w:rsid w:val="00D45DDF"/>
    <w:rsid w:val="00D524D0"/>
    <w:rsid w:val="00D60B80"/>
    <w:rsid w:val="00D6200B"/>
    <w:rsid w:val="00D620F7"/>
    <w:rsid w:val="00D65BF6"/>
    <w:rsid w:val="00D872CF"/>
    <w:rsid w:val="00DC446A"/>
    <w:rsid w:val="00DC5F09"/>
    <w:rsid w:val="00DC73C7"/>
    <w:rsid w:val="00DF459B"/>
    <w:rsid w:val="00DF60CE"/>
    <w:rsid w:val="00E05FC9"/>
    <w:rsid w:val="00E1165D"/>
    <w:rsid w:val="00E17244"/>
    <w:rsid w:val="00E21D44"/>
    <w:rsid w:val="00E579A2"/>
    <w:rsid w:val="00E62110"/>
    <w:rsid w:val="00E65FA8"/>
    <w:rsid w:val="00E722D8"/>
    <w:rsid w:val="00E75BA3"/>
    <w:rsid w:val="00E76C57"/>
    <w:rsid w:val="00EB0AC3"/>
    <w:rsid w:val="00EB2179"/>
    <w:rsid w:val="00EB47D3"/>
    <w:rsid w:val="00EC23F9"/>
    <w:rsid w:val="00EE370E"/>
    <w:rsid w:val="00EF0668"/>
    <w:rsid w:val="00F00564"/>
    <w:rsid w:val="00F01E87"/>
    <w:rsid w:val="00F11EFB"/>
    <w:rsid w:val="00F16DE8"/>
    <w:rsid w:val="00F245A2"/>
    <w:rsid w:val="00F6216C"/>
    <w:rsid w:val="00F959C2"/>
    <w:rsid w:val="00F95C24"/>
    <w:rsid w:val="00F96654"/>
    <w:rsid w:val="00FA450C"/>
    <w:rsid w:val="00FB255A"/>
    <w:rsid w:val="00F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C4B6F-98C1-419B-A7A9-2F2BBE4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0DD"/>
    <w:rPr>
      <w:color w:val="0000FF"/>
      <w:u w:val="single"/>
    </w:rPr>
  </w:style>
  <w:style w:type="character" w:customStyle="1" w:styleId="lawstatus">
    <w:name w:val="lawstatus"/>
    <w:basedOn w:val="a0"/>
    <w:rsid w:val="004160DD"/>
  </w:style>
  <w:style w:type="paragraph" w:styleId="a4">
    <w:name w:val="Normal (Web)"/>
    <w:basedOn w:val="a"/>
    <w:uiPriority w:val="99"/>
    <w:unhideWhenUsed/>
    <w:rsid w:val="0041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85CE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5CE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5CE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5CE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5CE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5CE3"/>
    <w:rPr>
      <w:rFonts w:ascii="Segoe UI" w:hAnsi="Segoe UI" w:cs="Segoe UI"/>
      <w:sz w:val="18"/>
      <w:szCs w:val="18"/>
    </w:rPr>
  </w:style>
  <w:style w:type="character" w:customStyle="1" w:styleId="nobr1">
    <w:name w:val="nobr1"/>
    <w:basedOn w:val="a0"/>
    <w:rsid w:val="00692D8C"/>
  </w:style>
  <w:style w:type="paragraph" w:styleId="ac">
    <w:name w:val="List Paragraph"/>
    <w:basedOn w:val="a"/>
    <w:uiPriority w:val="34"/>
    <w:qFormat/>
    <w:rsid w:val="00B36707"/>
    <w:pPr>
      <w:ind w:left="720"/>
      <w:contextualSpacing/>
    </w:pPr>
  </w:style>
  <w:style w:type="paragraph" w:customStyle="1" w:styleId="ConsPlusNormal">
    <w:name w:val="ConsPlusNormal"/>
    <w:rsid w:val="001D4A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0B9E0B8C0672E29C3E3FA34CC651001B6FC5BC9EB1785C5F6D5CF52BC91EEE489AFFCE116D70C60AECA25AC7BF420AF63902D8D37222B14BC28101F06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32002022120100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3619-549B-4149-BE9A-8B185161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Светлана В. Мацуева</cp:lastModifiedBy>
  <cp:revision>10</cp:revision>
  <cp:lastPrinted>2022-12-09T12:10:00Z</cp:lastPrinted>
  <dcterms:created xsi:type="dcterms:W3CDTF">2022-12-02T09:06:00Z</dcterms:created>
  <dcterms:modified xsi:type="dcterms:W3CDTF">2022-12-09T13:58:00Z</dcterms:modified>
</cp:coreProperties>
</file>